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3" w:rsidRDefault="00715383" w:rsidP="00715383">
      <w:pPr>
        <w:pStyle w:val="1"/>
        <w:jc w:val="center"/>
        <w:rPr>
          <w:rFonts w:hint="eastAsia"/>
        </w:rPr>
      </w:pPr>
      <w:r>
        <w:rPr>
          <w:rFonts w:hint="eastAsia"/>
        </w:rPr>
        <w:t>榆林市横山区综合档案馆项目简介</w:t>
      </w:r>
    </w:p>
    <w:p w:rsidR="00715383" w:rsidRPr="00715383" w:rsidRDefault="00715383" w:rsidP="00715383">
      <w:pPr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 xml:space="preserve"> </w:t>
      </w:r>
      <w:r w:rsidRPr="00715383">
        <w:rPr>
          <w:rFonts w:hint="eastAsia"/>
          <w:sz w:val="28"/>
          <w:szCs w:val="28"/>
        </w:rPr>
        <w:t>一、项目概况：</w:t>
      </w:r>
    </w:p>
    <w:p w:rsidR="00715383" w:rsidRPr="00715383" w:rsidRDefault="00715383" w:rsidP="00715383">
      <w:pPr>
        <w:ind w:firstLineChars="200" w:firstLine="560"/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横山区综合档案馆项目位于横山区三产服务区内，总建筑面积为</w:t>
      </w:r>
      <w:r w:rsidRPr="00715383">
        <w:rPr>
          <w:rFonts w:hint="eastAsia"/>
          <w:sz w:val="28"/>
          <w:szCs w:val="28"/>
        </w:rPr>
        <w:t>6800</w:t>
      </w:r>
      <w:r w:rsidRPr="00715383">
        <w:rPr>
          <w:rFonts w:hint="eastAsia"/>
          <w:sz w:val="28"/>
          <w:szCs w:val="28"/>
        </w:rPr>
        <w:t>平方米，其中档案馆库房建筑面积</w:t>
      </w:r>
      <w:r w:rsidRPr="00715383">
        <w:rPr>
          <w:rFonts w:hint="eastAsia"/>
          <w:sz w:val="28"/>
          <w:szCs w:val="28"/>
        </w:rPr>
        <w:t>2800</w:t>
      </w:r>
      <w:r w:rsidRPr="00715383">
        <w:rPr>
          <w:rFonts w:hint="eastAsia"/>
          <w:sz w:val="28"/>
          <w:szCs w:val="28"/>
        </w:rPr>
        <w:t>平方米，对外服务用房建筑面积</w:t>
      </w:r>
      <w:r w:rsidRPr="00715383">
        <w:rPr>
          <w:rFonts w:hint="eastAsia"/>
          <w:sz w:val="28"/>
          <w:szCs w:val="28"/>
        </w:rPr>
        <w:t>1400</w:t>
      </w:r>
      <w:r w:rsidRPr="00715383">
        <w:rPr>
          <w:rFonts w:hint="eastAsia"/>
          <w:sz w:val="28"/>
          <w:szCs w:val="28"/>
        </w:rPr>
        <w:t>平方米，办公室用房建筑面积</w:t>
      </w:r>
      <w:r w:rsidRPr="00715383">
        <w:rPr>
          <w:rFonts w:hint="eastAsia"/>
          <w:sz w:val="28"/>
          <w:szCs w:val="28"/>
        </w:rPr>
        <w:t>600</w:t>
      </w:r>
      <w:r w:rsidRPr="00715383">
        <w:rPr>
          <w:rFonts w:hint="eastAsia"/>
          <w:sz w:val="28"/>
          <w:szCs w:val="28"/>
        </w:rPr>
        <w:t>平方米，附属用房建筑面积</w:t>
      </w:r>
      <w:r w:rsidRPr="00715383">
        <w:rPr>
          <w:rFonts w:hint="eastAsia"/>
          <w:sz w:val="28"/>
          <w:szCs w:val="28"/>
        </w:rPr>
        <w:t>600</w:t>
      </w:r>
      <w:r w:rsidRPr="00715383">
        <w:rPr>
          <w:rFonts w:hint="eastAsia"/>
          <w:sz w:val="28"/>
          <w:szCs w:val="28"/>
        </w:rPr>
        <w:t>平方米，配套建设附属设施。</w:t>
      </w:r>
    </w:p>
    <w:p w:rsidR="00715383" w:rsidRPr="00715383" w:rsidRDefault="00715383" w:rsidP="00715383">
      <w:pPr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本项目总投资及投资来源：项目总投资</w:t>
      </w:r>
      <w:r w:rsidRPr="00715383">
        <w:rPr>
          <w:rFonts w:hint="eastAsia"/>
          <w:sz w:val="28"/>
          <w:szCs w:val="28"/>
        </w:rPr>
        <w:t>2052.64</w:t>
      </w:r>
      <w:r w:rsidRPr="00715383">
        <w:rPr>
          <w:rFonts w:hint="eastAsia"/>
          <w:sz w:val="28"/>
          <w:szCs w:val="28"/>
        </w:rPr>
        <w:t>万元，争取中、省、市投资外，剩余部分区财政配套解决。</w:t>
      </w:r>
    </w:p>
    <w:p w:rsidR="00715383" w:rsidRPr="00715383" w:rsidRDefault="00715383" w:rsidP="00715383">
      <w:pPr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二、项目完成情况及前期工作进展情况</w:t>
      </w:r>
    </w:p>
    <w:p w:rsidR="00715383" w:rsidRPr="00715383" w:rsidRDefault="00715383" w:rsidP="00715383">
      <w:pPr>
        <w:ind w:firstLineChars="200" w:firstLine="560"/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项目已完成可研立项、土地预审、设计招标、政府开工承诺及资金配套承诺的函等前期手续。</w:t>
      </w:r>
    </w:p>
    <w:p w:rsidR="00715383" w:rsidRPr="00715383" w:rsidRDefault="00715383" w:rsidP="00715383">
      <w:pPr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三、</w:t>
      </w:r>
      <w:r w:rsidRPr="00715383">
        <w:rPr>
          <w:rFonts w:hint="eastAsia"/>
          <w:sz w:val="28"/>
          <w:szCs w:val="28"/>
        </w:rPr>
        <w:t>2019</w:t>
      </w:r>
      <w:r w:rsidRPr="00715383">
        <w:rPr>
          <w:rFonts w:hint="eastAsia"/>
          <w:sz w:val="28"/>
          <w:szCs w:val="28"/>
        </w:rPr>
        <w:t>年投资及计划安排</w:t>
      </w:r>
    </w:p>
    <w:p w:rsidR="00715383" w:rsidRPr="00715383" w:rsidRDefault="00715383" w:rsidP="00715383">
      <w:pPr>
        <w:ind w:firstLineChars="200" w:firstLine="560"/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2019</w:t>
      </w:r>
      <w:r w:rsidRPr="00715383">
        <w:rPr>
          <w:rFonts w:hint="eastAsia"/>
          <w:sz w:val="28"/>
          <w:szCs w:val="28"/>
        </w:rPr>
        <w:t>年计划完成全部投资</w:t>
      </w:r>
      <w:r w:rsidRPr="00715383">
        <w:rPr>
          <w:rFonts w:hint="eastAsia"/>
          <w:sz w:val="28"/>
          <w:szCs w:val="28"/>
        </w:rPr>
        <w:t>2052.64</w:t>
      </w:r>
      <w:r w:rsidRPr="00715383">
        <w:rPr>
          <w:rFonts w:hint="eastAsia"/>
          <w:sz w:val="28"/>
          <w:szCs w:val="28"/>
        </w:rPr>
        <w:t>万元。项目计划于</w:t>
      </w:r>
      <w:r w:rsidRPr="00715383">
        <w:rPr>
          <w:rFonts w:hint="eastAsia"/>
          <w:sz w:val="28"/>
          <w:szCs w:val="28"/>
        </w:rPr>
        <w:t>2019</w:t>
      </w:r>
      <w:r w:rsidRPr="00715383">
        <w:rPr>
          <w:rFonts w:hint="eastAsia"/>
          <w:sz w:val="28"/>
          <w:szCs w:val="28"/>
        </w:rPr>
        <w:t>年</w:t>
      </w:r>
      <w:r w:rsidRPr="00715383">
        <w:rPr>
          <w:rFonts w:hint="eastAsia"/>
          <w:sz w:val="28"/>
          <w:szCs w:val="28"/>
        </w:rPr>
        <w:t>6</w:t>
      </w:r>
      <w:r w:rsidRPr="00715383">
        <w:rPr>
          <w:rFonts w:hint="eastAsia"/>
          <w:sz w:val="28"/>
          <w:szCs w:val="28"/>
        </w:rPr>
        <w:t>月底前开工建设，</w:t>
      </w:r>
      <w:r w:rsidRPr="00715383">
        <w:rPr>
          <w:rFonts w:hint="eastAsia"/>
          <w:sz w:val="28"/>
          <w:szCs w:val="28"/>
        </w:rPr>
        <w:t>2019</w:t>
      </w:r>
      <w:r w:rsidRPr="00715383">
        <w:rPr>
          <w:rFonts w:hint="eastAsia"/>
          <w:sz w:val="28"/>
          <w:szCs w:val="28"/>
        </w:rPr>
        <w:t>年</w:t>
      </w:r>
      <w:r w:rsidRPr="00715383">
        <w:rPr>
          <w:rFonts w:hint="eastAsia"/>
          <w:sz w:val="28"/>
          <w:szCs w:val="28"/>
        </w:rPr>
        <w:t>10</w:t>
      </w:r>
      <w:r w:rsidRPr="00715383">
        <w:rPr>
          <w:rFonts w:hint="eastAsia"/>
          <w:sz w:val="28"/>
          <w:szCs w:val="28"/>
        </w:rPr>
        <w:t>前完成主体及附属用房建设，</w:t>
      </w:r>
      <w:r w:rsidRPr="00715383">
        <w:rPr>
          <w:rFonts w:hint="eastAsia"/>
          <w:sz w:val="28"/>
          <w:szCs w:val="28"/>
        </w:rPr>
        <w:t>2019</w:t>
      </w:r>
      <w:r w:rsidRPr="00715383">
        <w:rPr>
          <w:rFonts w:hint="eastAsia"/>
          <w:sz w:val="28"/>
          <w:szCs w:val="28"/>
        </w:rPr>
        <w:t>年</w:t>
      </w:r>
      <w:r w:rsidRPr="00715383">
        <w:rPr>
          <w:rFonts w:hint="eastAsia"/>
          <w:sz w:val="28"/>
          <w:szCs w:val="28"/>
        </w:rPr>
        <w:t>12</w:t>
      </w:r>
      <w:r w:rsidRPr="00715383">
        <w:rPr>
          <w:rFonts w:hint="eastAsia"/>
          <w:sz w:val="28"/>
          <w:szCs w:val="28"/>
        </w:rPr>
        <w:t>月底完成工程竣工验收。</w:t>
      </w:r>
    </w:p>
    <w:p w:rsidR="00715383" w:rsidRPr="00715383" w:rsidRDefault="00715383" w:rsidP="00715383">
      <w:pPr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联系人：杨鹏</w:t>
      </w:r>
      <w:r w:rsidRPr="00715383">
        <w:rPr>
          <w:rFonts w:hint="eastAsia"/>
          <w:sz w:val="28"/>
          <w:szCs w:val="28"/>
        </w:rPr>
        <w:t xml:space="preserve">  </w:t>
      </w:r>
      <w:r w:rsidRPr="00715383">
        <w:rPr>
          <w:rFonts w:hint="eastAsia"/>
          <w:sz w:val="28"/>
          <w:szCs w:val="28"/>
        </w:rPr>
        <w:t>联系方式：</w:t>
      </w:r>
      <w:r w:rsidRPr="00715383">
        <w:rPr>
          <w:rFonts w:hint="eastAsia"/>
          <w:sz w:val="28"/>
          <w:szCs w:val="28"/>
        </w:rPr>
        <w:t xml:space="preserve">18220287977 </w:t>
      </w:r>
      <w:r w:rsidRPr="00715383">
        <w:rPr>
          <w:rFonts w:hint="eastAsia"/>
          <w:sz w:val="28"/>
          <w:szCs w:val="28"/>
        </w:rPr>
        <w:t>办公室：</w:t>
      </w:r>
      <w:r w:rsidRPr="00715383">
        <w:rPr>
          <w:rFonts w:hint="eastAsia"/>
          <w:sz w:val="28"/>
          <w:szCs w:val="28"/>
        </w:rPr>
        <w:t xml:space="preserve">7611509            </w:t>
      </w:r>
    </w:p>
    <w:p w:rsidR="00715383" w:rsidRPr="00715383" w:rsidRDefault="00715383" w:rsidP="00715383">
      <w:pPr>
        <w:rPr>
          <w:sz w:val="28"/>
          <w:szCs w:val="28"/>
        </w:rPr>
      </w:pPr>
      <w:r w:rsidRPr="00715383">
        <w:rPr>
          <w:sz w:val="28"/>
          <w:szCs w:val="28"/>
        </w:rPr>
        <w:t xml:space="preserve">                                      </w:t>
      </w:r>
    </w:p>
    <w:p w:rsidR="00715383" w:rsidRPr="00715383" w:rsidRDefault="00715383" w:rsidP="00715383">
      <w:pPr>
        <w:ind w:firstLineChars="2100" w:firstLine="5880"/>
        <w:rPr>
          <w:rFonts w:hint="eastAsia"/>
          <w:sz w:val="28"/>
          <w:szCs w:val="28"/>
        </w:rPr>
      </w:pPr>
      <w:r w:rsidRPr="00715383">
        <w:rPr>
          <w:rFonts w:hint="eastAsia"/>
          <w:sz w:val="28"/>
          <w:szCs w:val="28"/>
        </w:rPr>
        <w:t>横山区档案局</w:t>
      </w:r>
    </w:p>
    <w:p w:rsidR="00715383" w:rsidRPr="00715383" w:rsidRDefault="00715383" w:rsidP="00715383">
      <w:pPr>
        <w:rPr>
          <w:sz w:val="28"/>
          <w:szCs w:val="28"/>
        </w:rPr>
      </w:pPr>
    </w:p>
    <w:p w:rsidR="00996E96" w:rsidRPr="00715383" w:rsidRDefault="00996E96">
      <w:pPr>
        <w:rPr>
          <w:sz w:val="28"/>
          <w:szCs w:val="28"/>
        </w:rPr>
      </w:pPr>
    </w:p>
    <w:sectPr w:rsidR="00996E96" w:rsidRPr="00715383" w:rsidSect="00996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5383"/>
    <w:rsid w:val="00715383"/>
    <w:rsid w:val="0099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9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53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538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2019-05-30T02:27:00Z</dcterms:created>
  <dcterms:modified xsi:type="dcterms:W3CDTF">2019-05-30T02:28:00Z</dcterms:modified>
</cp:coreProperties>
</file>